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27" w:rsidRPr="00546727" w:rsidRDefault="00546727" w:rsidP="00546727">
      <w:pPr>
        <w:spacing w:after="0" w:line="240" w:lineRule="auto"/>
        <w:rPr>
          <w:rFonts w:ascii="Times New Roman" w:hAnsi="Times New Roman" w:cs="Times New Roman"/>
          <w:sz w:val="28"/>
          <w:szCs w:val="28"/>
        </w:rPr>
      </w:pPr>
      <w:r w:rsidRPr="00546727">
        <w:rPr>
          <w:rFonts w:ascii="Times New Roman" w:hAnsi="Times New Roman" w:cs="Times New Roman"/>
          <w:sz w:val="28"/>
          <w:szCs w:val="28"/>
        </w:rPr>
        <w:t>UBND HUYỆN NINH GIANG</w:t>
      </w:r>
    </w:p>
    <w:p w:rsidR="007E0CD9" w:rsidRDefault="00546727" w:rsidP="00546727">
      <w:pPr>
        <w:spacing w:after="0" w:line="240" w:lineRule="auto"/>
        <w:rPr>
          <w:rFonts w:ascii="Times New Roman" w:hAnsi="Times New Roman" w:cs="Times New Roman"/>
          <w:sz w:val="28"/>
          <w:szCs w:val="28"/>
        </w:rPr>
      </w:pPr>
      <w:r w:rsidRPr="00546727">
        <w:rPr>
          <w:rFonts w:ascii="Times New Roman" w:hAnsi="Times New Roman" w:cs="Times New Roman"/>
          <w:sz w:val="28"/>
          <w:szCs w:val="28"/>
        </w:rPr>
        <w:t>TRƯỜNG THCS HỒNG THÁI</w:t>
      </w:r>
    </w:p>
    <w:p w:rsidR="00546727" w:rsidRPr="00546727" w:rsidRDefault="00546727" w:rsidP="00546727">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21590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BBF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1.7pt" to="16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SYswEAALcDAAAOAAAAZHJzL2Uyb0RvYy54bWysU02P0zAQvSPxHyzfadKVQB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" strokecolor="black [3200]" strokeweight=".5pt">
                <v:stroke joinstyle="miter"/>
              </v:line>
            </w:pict>
          </mc:Fallback>
        </mc:AlternateContent>
      </w:r>
    </w:p>
    <w:p w:rsidR="005C2D16" w:rsidRPr="005C2D16" w:rsidRDefault="005C2D16" w:rsidP="00546727">
      <w:pPr>
        <w:spacing w:after="0" w:line="240" w:lineRule="auto"/>
        <w:jc w:val="center"/>
        <w:rPr>
          <w:rFonts w:ascii="Times New Roman" w:hAnsi="Times New Roman" w:cs="Times New Roman"/>
          <w:b/>
          <w:sz w:val="26"/>
          <w:szCs w:val="28"/>
        </w:rPr>
      </w:pPr>
    </w:p>
    <w:p w:rsidR="005C2D16" w:rsidRDefault="00546727" w:rsidP="00546727">
      <w:pPr>
        <w:spacing w:after="0" w:line="240" w:lineRule="auto"/>
        <w:jc w:val="center"/>
        <w:rPr>
          <w:rFonts w:ascii="Times New Roman" w:hAnsi="Times New Roman" w:cs="Times New Roman"/>
          <w:b/>
          <w:sz w:val="40"/>
          <w:szCs w:val="28"/>
        </w:rPr>
      </w:pPr>
      <w:r w:rsidRPr="00546727">
        <w:rPr>
          <w:rFonts w:ascii="Times New Roman" w:hAnsi="Times New Roman" w:cs="Times New Roman"/>
          <w:b/>
          <w:sz w:val="40"/>
          <w:szCs w:val="28"/>
        </w:rPr>
        <w:t>DỰ</w:t>
      </w:r>
      <w:r w:rsidR="005C2D16">
        <w:rPr>
          <w:rFonts w:ascii="Times New Roman" w:hAnsi="Times New Roman" w:cs="Times New Roman"/>
          <w:b/>
          <w:sz w:val="40"/>
          <w:szCs w:val="28"/>
        </w:rPr>
        <w:t xml:space="preserve"> ÁN NHẰM NÂNG CAO GIÁO DỤC </w:t>
      </w:r>
    </w:p>
    <w:p w:rsidR="00546727" w:rsidRDefault="005C2D16" w:rsidP="00546727">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ĐẠO ĐỨC HỌC SINH</w:t>
      </w:r>
    </w:p>
    <w:p w:rsidR="00546727" w:rsidRPr="00546727" w:rsidRDefault="00546727" w:rsidP="00546727">
      <w:pPr>
        <w:spacing w:after="0" w:line="240" w:lineRule="auto"/>
        <w:jc w:val="center"/>
        <w:rPr>
          <w:rFonts w:ascii="Times New Roman" w:hAnsi="Times New Roman" w:cs="Times New Roman"/>
          <w:b/>
          <w:sz w:val="40"/>
          <w:szCs w:val="28"/>
        </w:rPr>
      </w:pPr>
    </w:p>
    <w:p w:rsidR="00546727" w:rsidRPr="00546727" w:rsidRDefault="00546727"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 xml:space="preserve">Tác giả (Nhóm tác giả):  </w:t>
      </w:r>
      <w:r w:rsidRPr="005C2D16">
        <w:rPr>
          <w:rFonts w:ascii="Times New Roman" w:hAnsi="Times New Roman" w:cs="Times New Roman"/>
          <w:b/>
          <w:sz w:val="28"/>
          <w:szCs w:val="28"/>
        </w:rPr>
        <w:t>NGUYỄN VĂN A</w:t>
      </w:r>
      <w:r w:rsidRPr="00546727">
        <w:rPr>
          <w:rFonts w:ascii="Times New Roman" w:hAnsi="Times New Roman" w:cs="Times New Roman"/>
          <w:sz w:val="28"/>
          <w:szCs w:val="28"/>
        </w:rPr>
        <w:t xml:space="preserve">  - Chuyên môn Toán Lý</w:t>
      </w:r>
    </w:p>
    <w:p w:rsidR="00546727" w:rsidRPr="00546727" w:rsidRDefault="00546727"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p>
    <w:p w:rsidR="00546727" w:rsidRPr="00546727" w:rsidRDefault="00546727"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Đơn vị: Trường THCS Hồng Thái</w:t>
      </w:r>
    </w:p>
    <w:p w:rsidR="00546727" w:rsidRDefault="00546727" w:rsidP="00111E50">
      <w:pPr>
        <w:spacing w:after="0" w:line="336" w:lineRule="auto"/>
        <w:rPr>
          <w:rFonts w:ascii="Times New Roman" w:hAnsi="Times New Roman" w:cs="Times New Roman"/>
          <w:b/>
          <w:sz w:val="28"/>
          <w:szCs w:val="28"/>
        </w:rPr>
      </w:pPr>
    </w:p>
    <w:p w:rsidR="00546727" w:rsidRPr="0098416F" w:rsidRDefault="00546727" w:rsidP="00111E50">
      <w:pPr>
        <w:spacing w:after="0" w:line="336" w:lineRule="auto"/>
        <w:jc w:val="center"/>
        <w:rPr>
          <w:rFonts w:ascii="Times New Roman" w:hAnsi="Times New Roman" w:cs="Times New Roman"/>
          <w:b/>
          <w:sz w:val="32"/>
          <w:szCs w:val="28"/>
        </w:rPr>
      </w:pPr>
      <w:r w:rsidRPr="0098416F">
        <w:rPr>
          <w:rFonts w:ascii="Times New Roman" w:hAnsi="Times New Roman" w:cs="Times New Roman"/>
          <w:b/>
          <w:sz w:val="32"/>
          <w:szCs w:val="28"/>
        </w:rPr>
        <w:t>TÊN DỰ ÁN: ……………………………………………….</w:t>
      </w:r>
    </w:p>
    <w:p w:rsidR="00546727" w:rsidRDefault="00546727" w:rsidP="00111E50">
      <w:pPr>
        <w:spacing w:after="0" w:line="336" w:lineRule="auto"/>
        <w:rPr>
          <w:rFonts w:ascii="Times New Roman" w:hAnsi="Times New Roman" w:cs="Times New Roman"/>
          <w:b/>
          <w:sz w:val="28"/>
          <w:szCs w:val="28"/>
        </w:rPr>
      </w:pPr>
    </w:p>
    <w:p w:rsidR="00546727" w:rsidRDefault="00546727" w:rsidP="00111E50">
      <w:pPr>
        <w:spacing w:after="0" w:line="336" w:lineRule="auto"/>
        <w:rPr>
          <w:rFonts w:ascii="Times New Roman" w:hAnsi="Times New Roman" w:cs="Times New Roman"/>
          <w:b/>
          <w:sz w:val="28"/>
          <w:szCs w:val="28"/>
        </w:rPr>
      </w:pPr>
      <w:r>
        <w:rPr>
          <w:rFonts w:ascii="Times New Roman" w:hAnsi="Times New Roman" w:cs="Times New Roman"/>
          <w:b/>
          <w:sz w:val="28"/>
          <w:szCs w:val="28"/>
        </w:rPr>
        <w:t>I- Lý do chọn dự án</w:t>
      </w:r>
    </w:p>
    <w:p w:rsidR="0098416F" w:rsidRPr="0098416F" w:rsidRDefault="0098416F" w:rsidP="00111E50">
      <w:pPr>
        <w:spacing w:after="0" w:line="336" w:lineRule="auto"/>
        <w:rPr>
          <w:rFonts w:ascii="Times New Roman" w:hAnsi="Times New Roman" w:cs="Times New Roman"/>
          <w:i/>
          <w:color w:val="FF0000"/>
          <w:sz w:val="28"/>
          <w:szCs w:val="28"/>
        </w:rPr>
      </w:pPr>
      <w:r w:rsidRPr="0098416F">
        <w:rPr>
          <w:rFonts w:ascii="Times New Roman" w:hAnsi="Times New Roman" w:cs="Times New Roman"/>
          <w:i/>
          <w:color w:val="FF0000"/>
          <w:sz w:val="28"/>
          <w:szCs w:val="28"/>
        </w:rPr>
        <w:t>(Nêu thực trạng vấn đề cần nghiên cứu từ đó lựa chọn dự án</w:t>
      </w:r>
      <w:r w:rsidR="00DB556E">
        <w:rPr>
          <w:rFonts w:ascii="Times New Roman" w:hAnsi="Times New Roman" w:cs="Times New Roman"/>
          <w:i/>
          <w:color w:val="FF0000"/>
          <w:sz w:val="28"/>
          <w:szCs w:val="28"/>
        </w:rPr>
        <w:t>, viết để nổi bật lý do phải chọn dự án</w:t>
      </w:r>
      <w:r w:rsidRPr="0098416F">
        <w:rPr>
          <w:rFonts w:ascii="Times New Roman" w:hAnsi="Times New Roman" w:cs="Times New Roman"/>
          <w:i/>
          <w:color w:val="FF0000"/>
          <w:sz w:val="28"/>
          <w:szCs w:val="28"/>
        </w:rPr>
        <w:t>)</w:t>
      </w:r>
    </w:p>
    <w:p w:rsidR="00546727" w:rsidRDefault="00546727"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sidR="0098416F">
        <w:rPr>
          <w:rFonts w:ascii="Times New Roman" w:hAnsi="Times New Roman" w:cs="Times New Roman"/>
          <w:sz w:val="28"/>
          <w:szCs w:val="28"/>
        </w:rPr>
        <w:t>…………………………………………</w:t>
      </w:r>
      <w:r w:rsidRPr="00546727">
        <w:rPr>
          <w:rFonts w:ascii="Times New Roman" w:hAnsi="Times New Roman" w:cs="Times New Roman"/>
          <w:sz w:val="28"/>
          <w:szCs w:val="28"/>
        </w:rPr>
        <w:t>………</w:t>
      </w:r>
    </w:p>
    <w:p w:rsidR="00546727" w:rsidRDefault="00546727" w:rsidP="00111E50">
      <w:pPr>
        <w:spacing w:after="0" w:line="336" w:lineRule="auto"/>
        <w:rPr>
          <w:rFonts w:ascii="Times New Roman" w:hAnsi="Times New Roman" w:cs="Times New Roman"/>
          <w:b/>
          <w:sz w:val="28"/>
          <w:szCs w:val="28"/>
        </w:rPr>
      </w:pPr>
      <w:r w:rsidRPr="00546727">
        <w:rPr>
          <w:rFonts w:ascii="Times New Roman" w:hAnsi="Times New Roman" w:cs="Times New Roman"/>
          <w:b/>
          <w:sz w:val="28"/>
          <w:szCs w:val="28"/>
        </w:rPr>
        <w:t>II-Mục tiêu chính và mục tiêu cụ thể của dự án</w:t>
      </w:r>
    </w:p>
    <w:p w:rsidR="00DB556E" w:rsidRPr="00DB556E" w:rsidRDefault="00DB556E" w:rsidP="00111E50">
      <w:pPr>
        <w:spacing w:after="0" w:line="336" w:lineRule="auto"/>
        <w:rPr>
          <w:rFonts w:ascii="Times New Roman" w:hAnsi="Times New Roman" w:cs="Times New Roman"/>
          <w:i/>
          <w:color w:val="FF0000"/>
          <w:sz w:val="28"/>
          <w:szCs w:val="28"/>
        </w:rPr>
      </w:pPr>
      <w:r w:rsidRPr="00DB556E">
        <w:rPr>
          <w:rFonts w:ascii="Times New Roman" w:hAnsi="Times New Roman" w:cs="Times New Roman"/>
          <w:i/>
          <w:color w:val="FF0000"/>
          <w:sz w:val="28"/>
          <w:szCs w:val="28"/>
        </w:rPr>
        <w:t>(Cần nêu mục tiêu chính của dự án là gì và các mục tiêu cụ thể của dự án thực hiện làm gì )</w:t>
      </w:r>
    </w:p>
    <w:p w:rsidR="0098416F"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Pr>
          <w:rFonts w:ascii="Times New Roman" w:hAnsi="Times New Roman" w:cs="Times New Roman"/>
          <w:sz w:val="28"/>
          <w:szCs w:val="28"/>
        </w:rPr>
        <w:t>…………………………………………</w:t>
      </w:r>
      <w:r w:rsidRPr="00546727">
        <w:rPr>
          <w:rFonts w:ascii="Times New Roman" w:hAnsi="Times New Roman" w:cs="Times New Roman"/>
          <w:sz w:val="28"/>
          <w:szCs w:val="28"/>
        </w:rPr>
        <w:t>………</w:t>
      </w:r>
    </w:p>
    <w:p w:rsidR="00546727" w:rsidRDefault="0098416F" w:rsidP="00111E50">
      <w:pPr>
        <w:spacing w:after="0" w:line="336" w:lineRule="auto"/>
        <w:rPr>
          <w:rFonts w:ascii="Times New Roman" w:hAnsi="Times New Roman" w:cs="Times New Roman"/>
          <w:b/>
          <w:sz w:val="28"/>
          <w:szCs w:val="28"/>
        </w:rPr>
      </w:pPr>
      <w:r>
        <w:rPr>
          <w:rFonts w:ascii="Times New Roman" w:hAnsi="Times New Roman" w:cs="Times New Roman"/>
          <w:b/>
          <w:sz w:val="28"/>
          <w:szCs w:val="28"/>
        </w:rPr>
        <w:t>III- Các hoạt động hoặc biện pháp thực hiện dự án</w:t>
      </w:r>
    </w:p>
    <w:p w:rsidR="00DB556E" w:rsidRPr="00111E50" w:rsidRDefault="00DB556E" w:rsidP="00111E50">
      <w:pPr>
        <w:spacing w:after="0" w:line="336" w:lineRule="auto"/>
        <w:rPr>
          <w:rFonts w:ascii="Times New Roman" w:hAnsi="Times New Roman" w:cs="Times New Roman"/>
          <w:i/>
          <w:color w:val="FF0000"/>
          <w:sz w:val="28"/>
          <w:szCs w:val="28"/>
        </w:rPr>
      </w:pPr>
      <w:r w:rsidRPr="00111E50">
        <w:rPr>
          <w:rFonts w:ascii="Times New Roman" w:hAnsi="Times New Roman" w:cs="Times New Roman"/>
          <w:i/>
          <w:color w:val="FF0000"/>
          <w:sz w:val="28"/>
          <w:szCs w:val="28"/>
        </w:rPr>
        <w:t>(Đây là nội dung chính của dự án. Ở đây tập hợp các công việc, các hoạt động cũng như các biện pháp</w:t>
      </w:r>
      <w:r w:rsidR="00111E50" w:rsidRPr="00111E50">
        <w:rPr>
          <w:rFonts w:ascii="Times New Roman" w:hAnsi="Times New Roman" w:cs="Times New Roman"/>
          <w:i/>
          <w:color w:val="FF0000"/>
          <w:sz w:val="28"/>
          <w:szCs w:val="28"/>
        </w:rPr>
        <w:t>, giải pháp</w:t>
      </w:r>
      <w:r w:rsidRPr="00111E50">
        <w:rPr>
          <w:rFonts w:ascii="Times New Roman" w:hAnsi="Times New Roman" w:cs="Times New Roman"/>
          <w:i/>
          <w:color w:val="FF0000"/>
          <w:sz w:val="28"/>
          <w:szCs w:val="28"/>
        </w:rPr>
        <w:t xml:space="preserve"> thực hiện dự án. Các đ/c phân thành các mục nhỏ 1; 2; 3; …)</w:t>
      </w:r>
    </w:p>
    <w:p w:rsidR="00111E50" w:rsidRPr="00111E50" w:rsidRDefault="00111E50" w:rsidP="00111E50">
      <w:pPr>
        <w:spacing w:after="0" w:line="336" w:lineRule="auto"/>
        <w:rPr>
          <w:rFonts w:ascii="Times New Roman" w:hAnsi="Times New Roman" w:cs="Times New Roman"/>
          <w:b/>
          <w:i/>
          <w:sz w:val="28"/>
          <w:szCs w:val="28"/>
        </w:rPr>
      </w:pPr>
      <w:r w:rsidRPr="00111E50">
        <w:rPr>
          <w:rFonts w:ascii="Times New Roman" w:hAnsi="Times New Roman" w:cs="Times New Roman"/>
          <w:b/>
          <w:i/>
          <w:sz w:val="28"/>
          <w:szCs w:val="28"/>
        </w:rPr>
        <w:t>1. Hoạt động 1 (Biện pháp 1)</w:t>
      </w:r>
    </w:p>
    <w:p w:rsidR="00DB556E"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p>
    <w:p w:rsidR="00DB556E"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p>
    <w:p w:rsidR="00111E50" w:rsidRPr="00111E50" w:rsidRDefault="0098416F" w:rsidP="00111E50">
      <w:pPr>
        <w:spacing w:after="0" w:line="336" w:lineRule="auto"/>
        <w:rPr>
          <w:rFonts w:ascii="Times New Roman" w:hAnsi="Times New Roman" w:cs="Times New Roman"/>
          <w:b/>
          <w:i/>
          <w:sz w:val="28"/>
          <w:szCs w:val="28"/>
        </w:rPr>
      </w:pPr>
      <w:r w:rsidRPr="00546727">
        <w:rPr>
          <w:rFonts w:ascii="Times New Roman" w:hAnsi="Times New Roman" w:cs="Times New Roman"/>
          <w:sz w:val="28"/>
          <w:szCs w:val="28"/>
        </w:rPr>
        <w:lastRenderedPageBreak/>
        <w:t>……………………………………………………………………………………</w:t>
      </w:r>
      <w:r w:rsidR="00111E50" w:rsidRPr="00111E50">
        <w:rPr>
          <w:rFonts w:ascii="Times New Roman" w:hAnsi="Times New Roman" w:cs="Times New Roman"/>
          <w:b/>
          <w:i/>
          <w:sz w:val="28"/>
          <w:szCs w:val="28"/>
        </w:rPr>
        <w:t>2</w:t>
      </w:r>
      <w:r w:rsidR="00111E50" w:rsidRPr="00111E50">
        <w:rPr>
          <w:rFonts w:ascii="Times New Roman" w:hAnsi="Times New Roman" w:cs="Times New Roman"/>
          <w:b/>
          <w:i/>
          <w:sz w:val="28"/>
          <w:szCs w:val="28"/>
        </w:rPr>
        <w:t xml:space="preserve">. Hoạt động </w:t>
      </w:r>
      <w:r w:rsidR="00111E50">
        <w:rPr>
          <w:rFonts w:ascii="Times New Roman" w:hAnsi="Times New Roman" w:cs="Times New Roman"/>
          <w:b/>
          <w:i/>
          <w:sz w:val="28"/>
          <w:szCs w:val="28"/>
        </w:rPr>
        <w:t>2</w:t>
      </w:r>
      <w:r w:rsidR="00111E50" w:rsidRPr="00111E50">
        <w:rPr>
          <w:rFonts w:ascii="Times New Roman" w:hAnsi="Times New Roman" w:cs="Times New Roman"/>
          <w:b/>
          <w:i/>
          <w:sz w:val="28"/>
          <w:szCs w:val="28"/>
        </w:rPr>
        <w:t xml:space="preserve"> (Biện pháp </w:t>
      </w:r>
      <w:r w:rsidR="00111E50">
        <w:rPr>
          <w:rFonts w:ascii="Times New Roman" w:hAnsi="Times New Roman" w:cs="Times New Roman"/>
          <w:b/>
          <w:i/>
          <w:sz w:val="28"/>
          <w:szCs w:val="28"/>
        </w:rPr>
        <w:t>2</w:t>
      </w:r>
      <w:r w:rsidR="00111E50" w:rsidRPr="00111E50">
        <w:rPr>
          <w:rFonts w:ascii="Times New Roman" w:hAnsi="Times New Roman" w:cs="Times New Roman"/>
          <w:b/>
          <w:i/>
          <w:sz w:val="28"/>
          <w:szCs w:val="28"/>
        </w:rPr>
        <w:t>)</w:t>
      </w:r>
    </w:p>
    <w:p w:rsidR="0098416F"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Pr>
          <w:rFonts w:ascii="Times New Roman" w:hAnsi="Times New Roman" w:cs="Times New Roman"/>
          <w:sz w:val="28"/>
          <w:szCs w:val="28"/>
        </w:rPr>
        <w:t>…………………………………………</w:t>
      </w:r>
      <w:r w:rsidRPr="00546727">
        <w:rPr>
          <w:rFonts w:ascii="Times New Roman" w:hAnsi="Times New Roman" w:cs="Times New Roman"/>
          <w:sz w:val="28"/>
          <w:szCs w:val="28"/>
        </w:rPr>
        <w:t>………</w:t>
      </w:r>
    </w:p>
    <w:p w:rsidR="00111E50" w:rsidRPr="00111E50" w:rsidRDefault="00111E50" w:rsidP="00111E50">
      <w:pPr>
        <w:spacing w:after="0" w:line="336" w:lineRule="auto"/>
        <w:rPr>
          <w:rFonts w:ascii="Times New Roman" w:hAnsi="Times New Roman" w:cs="Times New Roman"/>
          <w:b/>
          <w:i/>
          <w:sz w:val="28"/>
          <w:szCs w:val="28"/>
        </w:rPr>
      </w:pPr>
      <w:r w:rsidRPr="00111E50">
        <w:rPr>
          <w:rFonts w:ascii="Times New Roman" w:hAnsi="Times New Roman" w:cs="Times New Roman"/>
          <w:b/>
          <w:i/>
          <w:sz w:val="28"/>
          <w:szCs w:val="28"/>
        </w:rPr>
        <w:t>3</w:t>
      </w:r>
      <w:r w:rsidRPr="00111E50">
        <w:rPr>
          <w:rFonts w:ascii="Times New Roman" w:hAnsi="Times New Roman" w:cs="Times New Roman"/>
          <w:b/>
          <w:i/>
          <w:sz w:val="28"/>
          <w:szCs w:val="28"/>
        </w:rPr>
        <w:t xml:space="preserve">. Hoạt động </w:t>
      </w:r>
      <w:r>
        <w:rPr>
          <w:rFonts w:ascii="Times New Roman" w:hAnsi="Times New Roman" w:cs="Times New Roman"/>
          <w:b/>
          <w:i/>
          <w:sz w:val="28"/>
          <w:szCs w:val="28"/>
        </w:rPr>
        <w:t>3</w:t>
      </w:r>
      <w:r w:rsidRPr="00111E50">
        <w:rPr>
          <w:rFonts w:ascii="Times New Roman" w:hAnsi="Times New Roman" w:cs="Times New Roman"/>
          <w:b/>
          <w:i/>
          <w:sz w:val="28"/>
          <w:szCs w:val="28"/>
        </w:rPr>
        <w:t xml:space="preserve"> (Biện pháp </w:t>
      </w:r>
      <w:r>
        <w:rPr>
          <w:rFonts w:ascii="Times New Roman" w:hAnsi="Times New Roman" w:cs="Times New Roman"/>
          <w:b/>
          <w:i/>
          <w:sz w:val="28"/>
          <w:szCs w:val="28"/>
        </w:rPr>
        <w:t>3</w:t>
      </w:r>
      <w:r w:rsidRPr="00111E50">
        <w:rPr>
          <w:rFonts w:ascii="Times New Roman" w:hAnsi="Times New Roman" w:cs="Times New Roman"/>
          <w:b/>
          <w:i/>
          <w:sz w:val="28"/>
          <w:szCs w:val="28"/>
        </w:rPr>
        <w:t>)</w:t>
      </w:r>
    </w:p>
    <w:p w:rsidR="00111E50" w:rsidRDefault="00111E50"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Pr>
          <w:rFonts w:ascii="Times New Roman" w:hAnsi="Times New Roman" w:cs="Times New Roman"/>
          <w:sz w:val="28"/>
          <w:szCs w:val="28"/>
        </w:rPr>
        <w:t>…………………………………………</w:t>
      </w:r>
      <w:r w:rsidRPr="00546727">
        <w:rPr>
          <w:rFonts w:ascii="Times New Roman" w:hAnsi="Times New Roman" w:cs="Times New Roman"/>
          <w:sz w:val="28"/>
          <w:szCs w:val="28"/>
        </w:rPr>
        <w:t>………</w:t>
      </w:r>
    </w:p>
    <w:p w:rsidR="0098416F" w:rsidRDefault="0098416F" w:rsidP="00111E50">
      <w:pPr>
        <w:spacing w:after="0" w:line="336" w:lineRule="auto"/>
        <w:rPr>
          <w:rFonts w:ascii="Times New Roman" w:hAnsi="Times New Roman" w:cs="Times New Roman"/>
          <w:b/>
          <w:sz w:val="28"/>
          <w:szCs w:val="28"/>
        </w:rPr>
      </w:pPr>
      <w:r>
        <w:rPr>
          <w:rFonts w:ascii="Times New Roman" w:hAnsi="Times New Roman" w:cs="Times New Roman"/>
          <w:b/>
          <w:sz w:val="28"/>
          <w:szCs w:val="28"/>
        </w:rPr>
        <w:t>IV- Cách thức và thời gian thực hiện dự án</w:t>
      </w:r>
    </w:p>
    <w:p w:rsidR="00DB556E" w:rsidRPr="00DB556E" w:rsidRDefault="00DB556E" w:rsidP="00111E50">
      <w:pPr>
        <w:spacing w:after="0" w:line="336" w:lineRule="auto"/>
        <w:rPr>
          <w:rFonts w:ascii="Times New Roman" w:hAnsi="Times New Roman" w:cs="Times New Roman"/>
          <w:i/>
          <w:color w:val="FF0000"/>
          <w:sz w:val="28"/>
          <w:szCs w:val="28"/>
        </w:rPr>
      </w:pPr>
      <w:r w:rsidRPr="00DB556E">
        <w:rPr>
          <w:rFonts w:ascii="Times New Roman" w:hAnsi="Times New Roman" w:cs="Times New Roman"/>
          <w:i/>
          <w:color w:val="FF0000"/>
          <w:sz w:val="28"/>
          <w:szCs w:val="28"/>
        </w:rPr>
        <w:t>(Dựa vào các hoạt động hoặc các biện pháp thực hiện cần có thời gian thực hiện cụ thể, có thể phân thời gian cho mỗi hoạt động hoặc giải pháp )</w:t>
      </w:r>
    </w:p>
    <w:p w:rsidR="0098416F"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Pr>
          <w:rFonts w:ascii="Times New Roman" w:hAnsi="Times New Roman" w:cs="Times New Roman"/>
          <w:sz w:val="28"/>
          <w:szCs w:val="28"/>
        </w:rPr>
        <w:t>…………………………………………</w:t>
      </w:r>
      <w:r w:rsidRPr="00546727">
        <w:rPr>
          <w:rFonts w:ascii="Times New Roman" w:hAnsi="Times New Roman" w:cs="Times New Roman"/>
          <w:sz w:val="28"/>
          <w:szCs w:val="28"/>
        </w:rPr>
        <w:t>………</w:t>
      </w:r>
    </w:p>
    <w:p w:rsidR="0098416F" w:rsidRDefault="0098416F" w:rsidP="00111E50">
      <w:pPr>
        <w:spacing w:after="0" w:line="336" w:lineRule="auto"/>
        <w:rPr>
          <w:rFonts w:ascii="Times New Roman" w:hAnsi="Times New Roman" w:cs="Times New Roman"/>
          <w:b/>
          <w:sz w:val="28"/>
          <w:szCs w:val="28"/>
        </w:rPr>
      </w:pPr>
      <w:r>
        <w:rPr>
          <w:rFonts w:ascii="Times New Roman" w:hAnsi="Times New Roman" w:cs="Times New Roman"/>
          <w:b/>
          <w:sz w:val="28"/>
          <w:szCs w:val="28"/>
        </w:rPr>
        <w:t>V- Dự đoán kết quả dự án mang lại</w:t>
      </w:r>
    </w:p>
    <w:p w:rsidR="00DB556E" w:rsidRPr="00DB556E" w:rsidRDefault="00DB556E" w:rsidP="00111E50">
      <w:pPr>
        <w:spacing w:after="0" w:line="336" w:lineRule="auto"/>
        <w:rPr>
          <w:rFonts w:ascii="Times New Roman" w:hAnsi="Times New Roman" w:cs="Times New Roman"/>
          <w:i/>
          <w:color w:val="FF0000"/>
          <w:sz w:val="28"/>
          <w:szCs w:val="28"/>
        </w:rPr>
      </w:pPr>
      <w:r w:rsidRPr="00DB556E">
        <w:rPr>
          <w:rFonts w:ascii="Times New Roman" w:hAnsi="Times New Roman" w:cs="Times New Roman"/>
          <w:i/>
          <w:color w:val="FF0000"/>
          <w:sz w:val="28"/>
          <w:szCs w:val="28"/>
        </w:rPr>
        <w:t>( Dự đoán kết quả đạt được khi thực hiện xong dự án, khẳng định tính khả thi khi áp dụng dự án)</w:t>
      </w:r>
    </w:p>
    <w:p w:rsidR="0098416F"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Pr>
          <w:rFonts w:ascii="Times New Roman" w:hAnsi="Times New Roman" w:cs="Times New Roman"/>
          <w:sz w:val="28"/>
          <w:szCs w:val="28"/>
        </w:rPr>
        <w:t>…………………………………………</w:t>
      </w:r>
      <w:r w:rsidRPr="00546727">
        <w:rPr>
          <w:rFonts w:ascii="Times New Roman" w:hAnsi="Times New Roman" w:cs="Times New Roman"/>
          <w:sz w:val="28"/>
          <w:szCs w:val="28"/>
        </w:rPr>
        <w:t>………</w:t>
      </w:r>
    </w:p>
    <w:p w:rsidR="0098416F" w:rsidRDefault="0098416F" w:rsidP="00111E50">
      <w:pPr>
        <w:spacing w:after="0" w:line="336" w:lineRule="auto"/>
        <w:rPr>
          <w:rFonts w:ascii="Times New Roman" w:hAnsi="Times New Roman" w:cs="Times New Roman"/>
          <w:b/>
          <w:sz w:val="28"/>
          <w:szCs w:val="28"/>
        </w:rPr>
      </w:pPr>
      <w:r>
        <w:rPr>
          <w:rFonts w:ascii="Times New Roman" w:hAnsi="Times New Roman" w:cs="Times New Roman"/>
          <w:b/>
          <w:sz w:val="28"/>
          <w:szCs w:val="28"/>
        </w:rPr>
        <w:t>VI- Điều kiện để thực hiện dự án</w:t>
      </w:r>
    </w:p>
    <w:p w:rsidR="005C2D16" w:rsidRPr="005C2D16" w:rsidRDefault="005C2D16" w:rsidP="00111E50">
      <w:pPr>
        <w:spacing w:after="0" w:line="336" w:lineRule="auto"/>
        <w:rPr>
          <w:rFonts w:ascii="Times New Roman" w:hAnsi="Times New Roman" w:cs="Times New Roman"/>
          <w:i/>
          <w:color w:val="FF0000"/>
          <w:sz w:val="28"/>
          <w:szCs w:val="28"/>
        </w:rPr>
      </w:pPr>
      <w:r w:rsidRPr="005C2D16">
        <w:rPr>
          <w:rFonts w:ascii="Times New Roman" w:hAnsi="Times New Roman" w:cs="Times New Roman"/>
          <w:i/>
          <w:color w:val="FF0000"/>
          <w:sz w:val="28"/>
          <w:szCs w:val="28"/>
        </w:rPr>
        <w:t>(Điều kiện về nguồn lực, cơ sở vật chất, kinh phí …)</w:t>
      </w:r>
    </w:p>
    <w:p w:rsidR="0098416F" w:rsidRDefault="0098416F" w:rsidP="00111E50">
      <w:pPr>
        <w:spacing w:after="0" w:line="336" w:lineRule="auto"/>
        <w:rPr>
          <w:rFonts w:ascii="Times New Roman" w:hAnsi="Times New Roman" w:cs="Times New Roman"/>
          <w:sz w:val="28"/>
          <w:szCs w:val="28"/>
        </w:rPr>
      </w:pPr>
      <w:r w:rsidRPr="00546727">
        <w:rPr>
          <w:rFonts w:ascii="Times New Roman" w:hAnsi="Times New Roman" w:cs="Times New Roman"/>
          <w:sz w:val="28"/>
          <w:szCs w:val="28"/>
        </w:rPr>
        <w:t>………………………………………………………………………………………………………………………………………………………………………………………………………………………………………………………………………………………………………………………………………………………………………………………</w:t>
      </w:r>
      <w:r>
        <w:rPr>
          <w:rFonts w:ascii="Times New Roman" w:hAnsi="Times New Roman" w:cs="Times New Roman"/>
          <w:sz w:val="28"/>
          <w:szCs w:val="28"/>
        </w:rPr>
        <w:t>…………………………………………</w:t>
      </w:r>
      <w:r w:rsidRPr="00546727">
        <w:rPr>
          <w:rFonts w:ascii="Times New Roman" w:hAnsi="Times New Roman" w:cs="Times New Roman"/>
          <w:sz w:val="28"/>
          <w:szCs w:val="28"/>
        </w:rPr>
        <w:t>………</w:t>
      </w:r>
    </w:p>
    <w:p w:rsidR="0098416F" w:rsidRDefault="0098416F" w:rsidP="00111E50">
      <w:pPr>
        <w:spacing w:after="0" w:line="336" w:lineRule="auto"/>
        <w:rPr>
          <w:rFonts w:ascii="Times New Roman" w:hAnsi="Times New Roman" w:cs="Times New Roman"/>
          <w:b/>
          <w:sz w:val="28"/>
          <w:szCs w:val="28"/>
        </w:rPr>
      </w:pPr>
    </w:p>
    <w:p w:rsidR="0098416F" w:rsidRDefault="0098416F" w:rsidP="00111E50">
      <w:pPr>
        <w:spacing w:after="0" w:line="336" w:lineRule="auto"/>
        <w:ind w:left="4320"/>
        <w:rPr>
          <w:rFonts w:ascii="Times New Roman" w:hAnsi="Times New Roman" w:cs="Times New Roman"/>
          <w:i/>
          <w:sz w:val="28"/>
          <w:szCs w:val="28"/>
        </w:rPr>
      </w:pPr>
      <w:r w:rsidRPr="0098416F">
        <w:rPr>
          <w:rFonts w:ascii="Times New Roman" w:hAnsi="Times New Roman" w:cs="Times New Roman"/>
          <w:i/>
          <w:sz w:val="28"/>
          <w:szCs w:val="28"/>
        </w:rPr>
        <w:t>Hồng Thái, ngày   tháng 09 năm 2017</w:t>
      </w:r>
    </w:p>
    <w:p w:rsidR="0098416F" w:rsidRDefault="0098416F" w:rsidP="00111E50">
      <w:pPr>
        <w:spacing w:after="0" w:line="336" w:lineRule="auto"/>
        <w:ind w:left="4320"/>
        <w:rPr>
          <w:rFonts w:ascii="Times New Roman" w:hAnsi="Times New Roman" w:cs="Times New Roman"/>
          <w:b/>
          <w:sz w:val="28"/>
          <w:szCs w:val="28"/>
        </w:rPr>
      </w:pPr>
      <w:r>
        <w:rPr>
          <w:rFonts w:ascii="Times New Roman" w:hAnsi="Times New Roman" w:cs="Times New Roman"/>
          <w:b/>
          <w:sz w:val="28"/>
          <w:szCs w:val="28"/>
        </w:rPr>
        <w:t xml:space="preserve">     </w:t>
      </w:r>
      <w:r w:rsidRPr="0098416F">
        <w:rPr>
          <w:rFonts w:ascii="Times New Roman" w:hAnsi="Times New Roman" w:cs="Times New Roman"/>
          <w:b/>
          <w:sz w:val="28"/>
          <w:szCs w:val="28"/>
        </w:rPr>
        <w:t>TÁC GIẢ (NHÓM TÁC GIẢ)</w:t>
      </w:r>
    </w:p>
    <w:p w:rsidR="0098416F" w:rsidRDefault="0098416F" w:rsidP="00111E50">
      <w:pPr>
        <w:spacing w:after="0" w:line="336" w:lineRule="auto"/>
        <w:ind w:left="4320"/>
        <w:rPr>
          <w:rFonts w:ascii="Times New Roman" w:hAnsi="Times New Roman" w:cs="Times New Roman"/>
          <w:i/>
          <w:sz w:val="24"/>
          <w:szCs w:val="24"/>
        </w:rPr>
      </w:pPr>
      <w:r>
        <w:rPr>
          <w:rFonts w:ascii="Times New Roman" w:hAnsi="Times New Roman" w:cs="Times New Roman"/>
          <w:i/>
          <w:sz w:val="24"/>
          <w:szCs w:val="24"/>
        </w:rPr>
        <w:t xml:space="preserve">                       </w:t>
      </w:r>
      <w:r w:rsidRPr="0098416F">
        <w:rPr>
          <w:rFonts w:ascii="Times New Roman" w:hAnsi="Times New Roman" w:cs="Times New Roman"/>
          <w:i/>
          <w:sz w:val="24"/>
          <w:szCs w:val="24"/>
        </w:rPr>
        <w:t>(Ký, ghi rõ họ tên)</w:t>
      </w:r>
    </w:p>
    <w:p w:rsidR="0098416F" w:rsidRDefault="0098416F" w:rsidP="0098416F">
      <w:pPr>
        <w:spacing w:after="0" w:line="360" w:lineRule="auto"/>
        <w:ind w:left="4320"/>
        <w:rPr>
          <w:rFonts w:ascii="Times New Roman" w:hAnsi="Times New Roman" w:cs="Times New Roman"/>
          <w:i/>
          <w:sz w:val="24"/>
          <w:szCs w:val="24"/>
        </w:rPr>
      </w:pPr>
    </w:p>
    <w:p w:rsidR="005C2D16" w:rsidRPr="00FA7B2B" w:rsidRDefault="00FA7B2B" w:rsidP="0098416F">
      <w:pPr>
        <w:spacing w:after="0" w:line="360" w:lineRule="auto"/>
        <w:jc w:val="center"/>
        <w:rPr>
          <w:rFonts w:ascii="Times New Roman" w:hAnsi="Times New Roman" w:cs="Times New Roman"/>
          <w:b/>
          <w:color w:val="FF0000"/>
          <w:sz w:val="40"/>
          <w:szCs w:val="24"/>
        </w:rPr>
      </w:pPr>
      <w:r w:rsidRPr="00FA7B2B">
        <w:rPr>
          <w:rFonts w:ascii="Times New Roman" w:hAnsi="Times New Roman" w:cs="Times New Roman"/>
          <w:b/>
          <w:color w:val="FF0000"/>
          <w:sz w:val="40"/>
          <w:szCs w:val="24"/>
        </w:rPr>
        <w:lastRenderedPageBreak/>
        <w:t xml:space="preserve">VÍ DỤ </w:t>
      </w:r>
      <w:r w:rsidR="005C2D16" w:rsidRPr="00FA7B2B">
        <w:rPr>
          <w:rFonts w:ascii="Times New Roman" w:hAnsi="Times New Roman" w:cs="Times New Roman"/>
          <w:b/>
          <w:color w:val="FF0000"/>
          <w:sz w:val="40"/>
          <w:szCs w:val="24"/>
        </w:rPr>
        <w:t>MỘT SỐ</w:t>
      </w:r>
      <w:r w:rsidRPr="00FA7B2B">
        <w:rPr>
          <w:rFonts w:ascii="Times New Roman" w:hAnsi="Times New Roman" w:cs="Times New Roman"/>
          <w:b/>
          <w:color w:val="FF0000"/>
          <w:sz w:val="40"/>
          <w:szCs w:val="24"/>
        </w:rPr>
        <w:t xml:space="preserve"> TÊN</w:t>
      </w:r>
      <w:r w:rsidR="005C2D16" w:rsidRPr="00FA7B2B">
        <w:rPr>
          <w:rFonts w:ascii="Times New Roman" w:hAnsi="Times New Roman" w:cs="Times New Roman"/>
          <w:b/>
          <w:color w:val="FF0000"/>
          <w:sz w:val="40"/>
          <w:szCs w:val="24"/>
        </w:rPr>
        <w:t xml:space="preserve"> DỰ ÁN</w:t>
      </w:r>
      <w:r w:rsidR="00424E9B" w:rsidRPr="00FA7B2B">
        <w:rPr>
          <w:rFonts w:ascii="Times New Roman" w:hAnsi="Times New Roman" w:cs="Times New Roman"/>
          <w:b/>
          <w:color w:val="FF0000"/>
          <w:sz w:val="40"/>
          <w:szCs w:val="24"/>
        </w:rPr>
        <w:t xml:space="preserve"> </w:t>
      </w:r>
    </w:p>
    <w:p w:rsidR="00424E9B" w:rsidRPr="00FA7B2B" w:rsidRDefault="00424E9B" w:rsidP="0098416F">
      <w:pPr>
        <w:spacing w:after="0" w:line="360" w:lineRule="auto"/>
        <w:jc w:val="center"/>
        <w:rPr>
          <w:rFonts w:ascii="Times New Roman" w:hAnsi="Times New Roman" w:cs="Times New Roman"/>
          <w:b/>
          <w:color w:val="FF0000"/>
          <w:sz w:val="24"/>
          <w:szCs w:val="24"/>
        </w:rPr>
      </w:pPr>
    </w:p>
    <w:p w:rsidR="005C2D16" w:rsidRPr="00FA7B2B" w:rsidRDefault="005C2D16" w:rsidP="00111E50">
      <w:pPr>
        <w:spacing w:after="0" w:line="480" w:lineRule="auto"/>
        <w:rPr>
          <w:rFonts w:ascii="Times New Roman" w:hAnsi="Times New Roman" w:cs="Times New Roman"/>
          <w:color w:val="FF0000"/>
          <w:sz w:val="32"/>
          <w:szCs w:val="32"/>
        </w:rPr>
      </w:pPr>
      <w:r w:rsidRPr="00FA7B2B">
        <w:rPr>
          <w:rFonts w:ascii="Times New Roman" w:hAnsi="Times New Roman" w:cs="Times New Roman"/>
          <w:color w:val="FF0000"/>
          <w:sz w:val="32"/>
          <w:szCs w:val="32"/>
        </w:rPr>
        <w:t>1- Nâng cao chất lượng giáo dục đạo đức cho học sinh cấp THCS</w:t>
      </w:r>
      <w:r w:rsidR="00996661">
        <w:rPr>
          <w:rFonts w:ascii="Times New Roman" w:hAnsi="Times New Roman" w:cs="Times New Roman"/>
          <w:color w:val="FF0000"/>
          <w:sz w:val="32"/>
          <w:szCs w:val="32"/>
        </w:rPr>
        <w:t>.</w:t>
      </w:r>
    </w:p>
    <w:p w:rsidR="005C2D16" w:rsidRPr="00FA7B2B" w:rsidRDefault="005C2D16" w:rsidP="00111E50">
      <w:pPr>
        <w:spacing w:after="0" w:line="480" w:lineRule="auto"/>
        <w:rPr>
          <w:rFonts w:ascii="Times New Roman" w:hAnsi="Times New Roman" w:cs="Times New Roman"/>
          <w:color w:val="FF0000"/>
          <w:sz w:val="32"/>
          <w:szCs w:val="32"/>
        </w:rPr>
      </w:pPr>
      <w:r w:rsidRPr="00FA7B2B">
        <w:rPr>
          <w:rFonts w:ascii="Times New Roman" w:hAnsi="Times New Roman" w:cs="Times New Roman"/>
          <w:color w:val="FF0000"/>
          <w:sz w:val="32"/>
          <w:szCs w:val="32"/>
        </w:rPr>
        <w:t>2- Giáo dục đạo đức họ</w:t>
      </w:r>
      <w:r w:rsidR="00FA7B2B">
        <w:rPr>
          <w:rFonts w:ascii="Times New Roman" w:hAnsi="Times New Roman" w:cs="Times New Roman"/>
          <w:color w:val="FF0000"/>
          <w:sz w:val="32"/>
          <w:szCs w:val="32"/>
        </w:rPr>
        <w:t>c sinh qua tiết sinh hoạt lớp</w:t>
      </w:r>
      <w:r w:rsidR="00996661">
        <w:rPr>
          <w:rFonts w:ascii="Times New Roman" w:hAnsi="Times New Roman" w:cs="Times New Roman"/>
          <w:color w:val="FF0000"/>
          <w:sz w:val="32"/>
          <w:szCs w:val="32"/>
        </w:rPr>
        <w:t>.</w:t>
      </w:r>
    </w:p>
    <w:p w:rsidR="00186410" w:rsidRPr="00FA7B2B" w:rsidRDefault="00186410" w:rsidP="00111E50">
      <w:pPr>
        <w:spacing w:after="0" w:line="480" w:lineRule="auto"/>
        <w:rPr>
          <w:rFonts w:ascii="Times New Roman" w:hAnsi="Times New Roman" w:cs="Times New Roman"/>
          <w:color w:val="FF0000"/>
          <w:sz w:val="32"/>
          <w:szCs w:val="32"/>
        </w:rPr>
      </w:pPr>
      <w:r w:rsidRPr="00FA7B2B">
        <w:rPr>
          <w:rFonts w:ascii="Times New Roman" w:hAnsi="Times New Roman" w:cs="Times New Roman"/>
          <w:color w:val="FF0000"/>
          <w:sz w:val="32"/>
          <w:szCs w:val="32"/>
        </w:rPr>
        <w:t>3- Kể chuyện Bác Hồ cho học sinh THCS</w:t>
      </w:r>
      <w:r w:rsidR="00996661">
        <w:rPr>
          <w:rFonts w:ascii="Times New Roman" w:hAnsi="Times New Roman" w:cs="Times New Roman"/>
          <w:color w:val="FF0000"/>
          <w:sz w:val="32"/>
          <w:szCs w:val="32"/>
        </w:rPr>
        <w:t>.</w:t>
      </w:r>
    </w:p>
    <w:p w:rsidR="00186410" w:rsidRPr="00FA7B2B" w:rsidRDefault="00186410" w:rsidP="00111E50">
      <w:pPr>
        <w:spacing w:after="0" w:line="480" w:lineRule="auto"/>
        <w:rPr>
          <w:rFonts w:ascii="Times New Roman" w:hAnsi="Times New Roman" w:cs="Times New Roman"/>
          <w:color w:val="FF0000"/>
          <w:sz w:val="32"/>
          <w:szCs w:val="32"/>
        </w:rPr>
      </w:pPr>
      <w:r w:rsidRPr="00FA7B2B">
        <w:rPr>
          <w:rFonts w:ascii="Times New Roman" w:hAnsi="Times New Roman" w:cs="Times New Roman"/>
          <w:color w:val="FF0000"/>
          <w:sz w:val="32"/>
          <w:szCs w:val="32"/>
        </w:rPr>
        <w:t xml:space="preserve">4- </w:t>
      </w:r>
      <w:r w:rsidR="00FA7B2B" w:rsidRPr="00FA7B2B">
        <w:rPr>
          <w:rFonts w:ascii="Times New Roman" w:hAnsi="Times New Roman" w:cs="Times New Roman"/>
          <w:color w:val="FF0000"/>
          <w:sz w:val="32"/>
          <w:szCs w:val="32"/>
        </w:rPr>
        <w:t>Các b</w:t>
      </w:r>
      <w:r w:rsidR="00424E9B" w:rsidRPr="00FA7B2B">
        <w:rPr>
          <w:rFonts w:ascii="Times New Roman" w:hAnsi="Times New Roman" w:cs="Times New Roman"/>
          <w:color w:val="FF0000"/>
          <w:sz w:val="32"/>
          <w:szCs w:val="32"/>
        </w:rPr>
        <w:t>iện pháp giáo dục đạo đức</w:t>
      </w:r>
      <w:r w:rsidR="00FA7B2B" w:rsidRPr="00FA7B2B">
        <w:rPr>
          <w:rFonts w:ascii="Times New Roman" w:hAnsi="Times New Roman" w:cs="Times New Roman"/>
          <w:color w:val="FF0000"/>
          <w:sz w:val="32"/>
          <w:szCs w:val="32"/>
        </w:rPr>
        <w:t xml:space="preserve"> học sinh</w:t>
      </w:r>
      <w:r w:rsidR="00424E9B" w:rsidRPr="00FA7B2B">
        <w:rPr>
          <w:rFonts w:ascii="Times New Roman" w:hAnsi="Times New Roman" w:cs="Times New Roman"/>
          <w:color w:val="FF0000"/>
          <w:sz w:val="32"/>
          <w:szCs w:val="32"/>
        </w:rPr>
        <w:t xml:space="preserve"> của GVCN lớ</w:t>
      </w:r>
      <w:r w:rsidR="00996661">
        <w:rPr>
          <w:rFonts w:ascii="Times New Roman" w:hAnsi="Times New Roman" w:cs="Times New Roman"/>
          <w:color w:val="FF0000"/>
          <w:sz w:val="32"/>
          <w:szCs w:val="32"/>
        </w:rPr>
        <w:t>p.</w:t>
      </w:r>
    </w:p>
    <w:p w:rsidR="00424E9B" w:rsidRDefault="00424E9B" w:rsidP="00111E50">
      <w:pPr>
        <w:spacing w:after="0" w:line="480" w:lineRule="auto"/>
        <w:rPr>
          <w:rFonts w:ascii="Times New Roman" w:hAnsi="Times New Roman" w:cs="Times New Roman"/>
          <w:color w:val="FF0000"/>
          <w:sz w:val="32"/>
          <w:szCs w:val="32"/>
        </w:rPr>
      </w:pPr>
      <w:r w:rsidRPr="00FA7B2B">
        <w:rPr>
          <w:rFonts w:ascii="Times New Roman" w:hAnsi="Times New Roman" w:cs="Times New Roman"/>
          <w:color w:val="FF0000"/>
          <w:sz w:val="32"/>
          <w:szCs w:val="32"/>
        </w:rPr>
        <w:t xml:space="preserve">5- Giáo dục đạo đức học sinh qua các hoạt động tập thể, </w:t>
      </w:r>
      <w:r w:rsidR="006C533D" w:rsidRPr="00FA7B2B">
        <w:rPr>
          <w:rFonts w:ascii="Times New Roman" w:hAnsi="Times New Roman" w:cs="Times New Roman"/>
          <w:color w:val="FF0000"/>
          <w:sz w:val="32"/>
          <w:szCs w:val="32"/>
        </w:rPr>
        <w:t xml:space="preserve">hoạt động </w:t>
      </w:r>
      <w:r w:rsidRPr="00FA7B2B">
        <w:rPr>
          <w:rFonts w:ascii="Times New Roman" w:hAnsi="Times New Roman" w:cs="Times New Roman"/>
          <w:color w:val="FF0000"/>
          <w:sz w:val="32"/>
          <w:szCs w:val="32"/>
        </w:rPr>
        <w:t>trải nghiệm</w:t>
      </w:r>
      <w:r w:rsidR="00996661">
        <w:rPr>
          <w:rFonts w:ascii="Times New Roman" w:hAnsi="Times New Roman" w:cs="Times New Roman"/>
          <w:color w:val="FF0000"/>
          <w:sz w:val="32"/>
          <w:szCs w:val="32"/>
        </w:rPr>
        <w:t>.</w:t>
      </w:r>
    </w:p>
    <w:p w:rsidR="00FA7B2B" w:rsidRDefault="00FA7B2B" w:rsidP="00111E50">
      <w:pPr>
        <w:spacing w:after="0" w:line="480" w:lineRule="auto"/>
        <w:rPr>
          <w:rFonts w:ascii="Times New Roman" w:hAnsi="Times New Roman" w:cs="Times New Roman"/>
          <w:color w:val="FF0000"/>
          <w:sz w:val="32"/>
          <w:szCs w:val="32"/>
        </w:rPr>
      </w:pPr>
      <w:r>
        <w:rPr>
          <w:rFonts w:ascii="Times New Roman" w:hAnsi="Times New Roman" w:cs="Times New Roman"/>
          <w:color w:val="FF0000"/>
          <w:sz w:val="32"/>
          <w:szCs w:val="32"/>
        </w:rPr>
        <w:t xml:space="preserve">6- Những biện pháp giúp </w:t>
      </w:r>
      <w:r w:rsidR="00996661">
        <w:rPr>
          <w:rFonts w:ascii="Times New Roman" w:hAnsi="Times New Roman" w:cs="Times New Roman"/>
          <w:color w:val="FF0000"/>
          <w:sz w:val="32"/>
          <w:szCs w:val="32"/>
        </w:rPr>
        <w:t xml:space="preserve">đỡ </w:t>
      </w:r>
      <w:r>
        <w:rPr>
          <w:rFonts w:ascii="Times New Roman" w:hAnsi="Times New Roman" w:cs="Times New Roman"/>
          <w:color w:val="FF0000"/>
          <w:sz w:val="32"/>
          <w:szCs w:val="32"/>
        </w:rPr>
        <w:t xml:space="preserve">học sinh </w:t>
      </w:r>
      <w:r w:rsidR="00996661">
        <w:rPr>
          <w:rFonts w:ascii="Times New Roman" w:hAnsi="Times New Roman" w:cs="Times New Roman"/>
          <w:color w:val="FF0000"/>
          <w:sz w:val="32"/>
          <w:szCs w:val="32"/>
        </w:rPr>
        <w:t>cá biệt</w:t>
      </w:r>
      <w:r>
        <w:rPr>
          <w:rFonts w:ascii="Times New Roman" w:hAnsi="Times New Roman" w:cs="Times New Roman"/>
          <w:color w:val="FF0000"/>
          <w:sz w:val="32"/>
          <w:szCs w:val="32"/>
        </w:rPr>
        <w:t xml:space="preserve"> vô lễ với các thầy, cô giáo</w:t>
      </w:r>
      <w:r w:rsidR="00996661">
        <w:rPr>
          <w:rFonts w:ascii="Times New Roman" w:hAnsi="Times New Roman" w:cs="Times New Roman"/>
          <w:color w:val="FF0000"/>
          <w:sz w:val="32"/>
          <w:szCs w:val="32"/>
        </w:rPr>
        <w:t>.</w:t>
      </w:r>
      <w:bookmarkStart w:id="0" w:name="_GoBack"/>
      <w:bookmarkEnd w:id="0"/>
    </w:p>
    <w:p w:rsidR="00FA7B2B" w:rsidRDefault="00FA7B2B" w:rsidP="00111E50">
      <w:pPr>
        <w:spacing w:after="0" w:line="480" w:lineRule="auto"/>
        <w:rPr>
          <w:rFonts w:ascii="Times New Roman" w:hAnsi="Times New Roman" w:cs="Times New Roman"/>
          <w:color w:val="FF0000"/>
          <w:sz w:val="32"/>
          <w:szCs w:val="32"/>
        </w:rPr>
      </w:pPr>
      <w:r>
        <w:rPr>
          <w:rFonts w:ascii="Times New Roman" w:hAnsi="Times New Roman" w:cs="Times New Roman"/>
          <w:color w:val="FF0000"/>
          <w:sz w:val="32"/>
          <w:szCs w:val="32"/>
        </w:rPr>
        <w:t>7- Những biện pháp phòng trách hiện tượng mất đoàn kết học sinh</w:t>
      </w:r>
      <w:r w:rsidR="00996661">
        <w:rPr>
          <w:rFonts w:ascii="Times New Roman" w:hAnsi="Times New Roman" w:cs="Times New Roman"/>
          <w:color w:val="FF0000"/>
          <w:sz w:val="32"/>
          <w:szCs w:val="32"/>
        </w:rPr>
        <w:t>.</w:t>
      </w:r>
    </w:p>
    <w:p w:rsidR="00FA7B2B" w:rsidRDefault="00FA7B2B" w:rsidP="00111E50">
      <w:pPr>
        <w:spacing w:after="0" w:line="480" w:lineRule="auto"/>
        <w:rPr>
          <w:rFonts w:ascii="Times New Roman" w:hAnsi="Times New Roman" w:cs="Times New Roman"/>
          <w:color w:val="FF0000"/>
          <w:sz w:val="32"/>
          <w:szCs w:val="32"/>
        </w:rPr>
      </w:pPr>
      <w:r>
        <w:rPr>
          <w:rFonts w:ascii="Times New Roman" w:hAnsi="Times New Roman" w:cs="Times New Roman"/>
          <w:color w:val="FF0000"/>
          <w:sz w:val="32"/>
          <w:szCs w:val="32"/>
        </w:rPr>
        <w:t>8- Làm gì trước tình trạng nói tục, chửi bậy của học sinh hiện nay ?</w:t>
      </w:r>
    </w:p>
    <w:p w:rsidR="00FA7B2B" w:rsidRDefault="00FA7B2B" w:rsidP="00111E50">
      <w:pPr>
        <w:spacing w:after="0" w:line="480" w:lineRule="auto"/>
        <w:rPr>
          <w:rFonts w:ascii="Times New Roman" w:hAnsi="Times New Roman" w:cs="Times New Roman"/>
          <w:color w:val="FF0000"/>
          <w:sz w:val="32"/>
          <w:szCs w:val="32"/>
        </w:rPr>
      </w:pPr>
      <w:r>
        <w:rPr>
          <w:rFonts w:ascii="Times New Roman" w:hAnsi="Times New Roman" w:cs="Times New Roman"/>
          <w:color w:val="FF0000"/>
          <w:sz w:val="32"/>
          <w:szCs w:val="32"/>
        </w:rPr>
        <w:t>9- Hiện tượng lười học, và các biện pháp khắc phục.</w:t>
      </w:r>
    </w:p>
    <w:p w:rsidR="00FA7B2B" w:rsidRDefault="00FA7B2B" w:rsidP="00111E50">
      <w:pPr>
        <w:spacing w:after="0" w:line="480" w:lineRule="auto"/>
        <w:rPr>
          <w:rFonts w:ascii="Times New Roman" w:hAnsi="Times New Roman" w:cs="Times New Roman"/>
          <w:color w:val="FF0000"/>
          <w:sz w:val="32"/>
          <w:szCs w:val="32"/>
        </w:rPr>
      </w:pPr>
      <w:r>
        <w:rPr>
          <w:rFonts w:ascii="Times New Roman" w:hAnsi="Times New Roman" w:cs="Times New Roman"/>
          <w:color w:val="FF0000"/>
          <w:sz w:val="32"/>
          <w:szCs w:val="32"/>
        </w:rPr>
        <w:t xml:space="preserve">10- </w:t>
      </w:r>
      <w:r w:rsidR="00996661">
        <w:rPr>
          <w:rFonts w:ascii="Times New Roman" w:hAnsi="Times New Roman" w:cs="Times New Roman"/>
          <w:color w:val="FF0000"/>
          <w:sz w:val="32"/>
          <w:szCs w:val="32"/>
        </w:rPr>
        <w:t>Nâng cao tính đoàn kết, giúp đỡ nhau trong học tập của học sinh.</w:t>
      </w:r>
    </w:p>
    <w:p w:rsidR="00FA7B2B" w:rsidRPr="00FA7B2B" w:rsidRDefault="00FA7B2B" w:rsidP="00111E50">
      <w:pPr>
        <w:spacing w:after="0" w:line="480" w:lineRule="auto"/>
        <w:rPr>
          <w:rFonts w:ascii="Times New Roman" w:hAnsi="Times New Roman" w:cs="Times New Roman"/>
          <w:color w:val="FF0000"/>
          <w:sz w:val="32"/>
          <w:szCs w:val="32"/>
        </w:rPr>
      </w:pPr>
      <w:r>
        <w:rPr>
          <w:rFonts w:ascii="Times New Roman" w:hAnsi="Times New Roman" w:cs="Times New Roman"/>
          <w:color w:val="FF0000"/>
          <w:sz w:val="32"/>
          <w:szCs w:val="32"/>
        </w:rPr>
        <w:t>………………………………………………………..</w:t>
      </w:r>
    </w:p>
    <w:sectPr w:rsidR="00FA7B2B" w:rsidRPr="00FA7B2B" w:rsidSect="00DB556E">
      <w:pgSz w:w="11907" w:h="16840" w:code="9"/>
      <w:pgMar w:top="567" w:right="1134" w:bottom="567" w:left="1701" w:header="720" w:footer="34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27"/>
    <w:rsid w:val="00050020"/>
    <w:rsid w:val="00111E50"/>
    <w:rsid w:val="00186410"/>
    <w:rsid w:val="001A0021"/>
    <w:rsid w:val="002E6EF9"/>
    <w:rsid w:val="00424E9B"/>
    <w:rsid w:val="00546727"/>
    <w:rsid w:val="005C2D16"/>
    <w:rsid w:val="006C533D"/>
    <w:rsid w:val="007E0CD9"/>
    <w:rsid w:val="008923F6"/>
    <w:rsid w:val="0098416F"/>
    <w:rsid w:val="00996661"/>
    <w:rsid w:val="00DB556E"/>
    <w:rsid w:val="00E107C9"/>
    <w:rsid w:val="00FA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4297"/>
  <w15:chartTrackingRefBased/>
  <w15:docId w15:val="{90E51DB8-56E1-4536-B4B2-F7C282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A0021"/>
    <w:pPr>
      <w:spacing w:after="0" w:line="240" w:lineRule="auto"/>
    </w:pPr>
    <w:rPr>
      <w:rFonts w:ascii="Times New Roman" w:eastAsiaTheme="majorEastAsia" w:hAnsi="Times New Roman" w:cstheme="majorBidi"/>
      <w:sz w:val="28"/>
      <w:szCs w:val="20"/>
    </w:rPr>
  </w:style>
  <w:style w:type="paragraph" w:styleId="EnvelopeAddress">
    <w:name w:val="envelope address"/>
    <w:basedOn w:val="Normal"/>
    <w:uiPriority w:val="99"/>
    <w:semiHidden/>
    <w:unhideWhenUsed/>
    <w:rsid w:val="001A0021"/>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table" w:styleId="TableGrid">
    <w:name w:val="Table Grid"/>
    <w:basedOn w:val="TableNormal"/>
    <w:uiPriority w:val="39"/>
    <w:rsid w:val="0054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2017-09-27T12:51:00Z</dcterms:created>
  <dcterms:modified xsi:type="dcterms:W3CDTF">2017-09-27T23:02:00Z</dcterms:modified>
</cp:coreProperties>
</file>